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D991AA" w14:textId="77777777" w:rsidR="007000E4" w:rsidRPr="00613B64" w:rsidRDefault="007000E4" w:rsidP="007000E4">
      <w:pPr>
        <w:rPr>
          <w:rFonts w:ascii="Calibri" w:hAnsi="Calibri"/>
          <w:sz w:val="22"/>
          <w:szCs w:val="22"/>
        </w:rPr>
      </w:pPr>
      <w:r w:rsidRPr="00613B64">
        <w:rPr>
          <w:rFonts w:ascii="Calibri" w:hAnsi="Calibri"/>
          <w:b/>
          <w:sz w:val="22"/>
          <w:szCs w:val="22"/>
        </w:rPr>
        <w:t>Job Title:</w:t>
      </w:r>
      <w:r w:rsidRPr="00613B64">
        <w:rPr>
          <w:rFonts w:ascii="Calibri" w:hAnsi="Calibri"/>
          <w:sz w:val="22"/>
          <w:szCs w:val="22"/>
        </w:rPr>
        <w:t xml:space="preserve"> </w:t>
      </w:r>
      <w:r w:rsidR="00FE0F87">
        <w:rPr>
          <w:rFonts w:ascii="Calibri" w:hAnsi="Calibri"/>
          <w:sz w:val="22"/>
          <w:szCs w:val="22"/>
        </w:rPr>
        <w:t>Course Administrator</w:t>
      </w:r>
    </w:p>
    <w:p w14:paraId="6FB5D25D" w14:textId="77777777" w:rsidR="007000E4" w:rsidRPr="00613B64" w:rsidRDefault="007000E4" w:rsidP="007000E4">
      <w:pPr>
        <w:rPr>
          <w:rFonts w:ascii="Calibri" w:hAnsi="Calibri"/>
          <w:sz w:val="22"/>
          <w:szCs w:val="22"/>
        </w:rPr>
      </w:pPr>
      <w:r w:rsidRPr="00613B64">
        <w:rPr>
          <w:rFonts w:ascii="Calibri" w:hAnsi="Calibri"/>
          <w:b/>
          <w:sz w:val="22"/>
          <w:szCs w:val="22"/>
        </w:rPr>
        <w:t>Location:</w:t>
      </w:r>
      <w:r w:rsidRPr="00613B64">
        <w:rPr>
          <w:rFonts w:ascii="Calibri" w:hAnsi="Calibri"/>
          <w:sz w:val="22"/>
          <w:szCs w:val="22"/>
        </w:rPr>
        <w:t xml:space="preserve"> Cardiff</w:t>
      </w:r>
    </w:p>
    <w:p w14:paraId="2D542F0D" w14:textId="77777777" w:rsidR="007000E4" w:rsidRPr="00613B64" w:rsidRDefault="007000E4" w:rsidP="007000E4">
      <w:pPr>
        <w:rPr>
          <w:rFonts w:ascii="Calibri" w:hAnsi="Calibri"/>
          <w:sz w:val="22"/>
          <w:szCs w:val="22"/>
        </w:rPr>
      </w:pPr>
      <w:r w:rsidRPr="00613B64">
        <w:rPr>
          <w:rFonts w:ascii="Calibri" w:hAnsi="Calibri"/>
          <w:b/>
          <w:sz w:val="22"/>
          <w:szCs w:val="22"/>
        </w:rPr>
        <w:t xml:space="preserve">Hours: </w:t>
      </w:r>
      <w:r w:rsidRPr="00613B64">
        <w:rPr>
          <w:rFonts w:ascii="Calibri" w:hAnsi="Calibri"/>
          <w:sz w:val="22"/>
          <w:szCs w:val="22"/>
        </w:rPr>
        <w:t xml:space="preserve">37.5 hrs Monday </w:t>
      </w:r>
      <w:r w:rsidR="00FE0F87">
        <w:rPr>
          <w:rFonts w:ascii="Calibri" w:hAnsi="Calibri"/>
          <w:sz w:val="22"/>
          <w:szCs w:val="22"/>
        </w:rPr>
        <w:t>-</w:t>
      </w:r>
      <w:r w:rsidRPr="00613B64">
        <w:rPr>
          <w:rFonts w:ascii="Calibri" w:hAnsi="Calibri"/>
          <w:sz w:val="22"/>
          <w:szCs w:val="22"/>
        </w:rPr>
        <w:t xml:space="preserve"> Friday</w:t>
      </w:r>
    </w:p>
    <w:p w14:paraId="119DDA78" w14:textId="18FE7E24" w:rsidR="007000E4" w:rsidRPr="00613B64" w:rsidRDefault="007000E4" w:rsidP="007000E4">
      <w:pPr>
        <w:rPr>
          <w:rFonts w:ascii="Calibri" w:hAnsi="Calibri"/>
          <w:sz w:val="22"/>
          <w:szCs w:val="22"/>
        </w:rPr>
      </w:pPr>
      <w:r w:rsidRPr="00613B64">
        <w:rPr>
          <w:rFonts w:ascii="Calibri" w:hAnsi="Calibri"/>
          <w:b/>
          <w:sz w:val="22"/>
          <w:szCs w:val="22"/>
        </w:rPr>
        <w:t xml:space="preserve">Salary: </w:t>
      </w:r>
      <w:r w:rsidR="006511B0">
        <w:rPr>
          <w:rFonts w:ascii="Arial" w:hAnsi="Arial" w:cs="Arial"/>
          <w:color w:val="222222"/>
          <w:sz w:val="19"/>
          <w:szCs w:val="19"/>
          <w:shd w:val="clear" w:color="auto" w:fill="FFFFFF"/>
        </w:rPr>
        <w:t>£1</w:t>
      </w:r>
      <w:r w:rsidR="00BB49E7">
        <w:rPr>
          <w:rFonts w:ascii="Arial" w:hAnsi="Arial" w:cs="Arial"/>
          <w:color w:val="222222"/>
          <w:sz w:val="19"/>
          <w:szCs w:val="19"/>
          <w:shd w:val="clear" w:color="auto" w:fill="FFFFFF"/>
        </w:rPr>
        <w:t>5</w:t>
      </w:r>
      <w:r w:rsidR="006511B0">
        <w:rPr>
          <w:rFonts w:ascii="Arial" w:hAnsi="Arial" w:cs="Arial"/>
          <w:color w:val="222222"/>
          <w:sz w:val="19"/>
          <w:szCs w:val="19"/>
          <w:shd w:val="clear" w:color="auto" w:fill="FFFFFF"/>
        </w:rPr>
        <w:t>,500 (increase to £1</w:t>
      </w:r>
      <w:r w:rsidR="00BB49E7">
        <w:rPr>
          <w:rFonts w:ascii="Arial" w:hAnsi="Arial" w:cs="Arial"/>
          <w:color w:val="222222"/>
          <w:sz w:val="19"/>
          <w:szCs w:val="19"/>
          <w:shd w:val="clear" w:color="auto" w:fill="FFFFFF"/>
        </w:rPr>
        <w:t>6</w:t>
      </w:r>
      <w:r w:rsidR="006511B0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BB49E7">
        <w:rPr>
          <w:rFonts w:ascii="Arial" w:hAnsi="Arial" w:cs="Arial"/>
          <w:color w:val="222222"/>
          <w:sz w:val="19"/>
          <w:szCs w:val="19"/>
          <w:shd w:val="clear" w:color="auto" w:fill="FFFFFF"/>
        </w:rPr>
        <w:t>0</w:t>
      </w:r>
      <w:r w:rsidR="006511B0">
        <w:rPr>
          <w:rFonts w:ascii="Arial" w:hAnsi="Arial" w:cs="Arial"/>
          <w:color w:val="222222"/>
          <w:sz w:val="19"/>
          <w:szCs w:val="19"/>
          <w:shd w:val="clear" w:color="auto" w:fill="FFFFFF"/>
        </w:rPr>
        <w:t>00 upon successful completion of probation period)</w:t>
      </w:r>
    </w:p>
    <w:p w14:paraId="6FD2F1C7" w14:textId="77777777" w:rsidR="007000E4" w:rsidRPr="00613B64" w:rsidRDefault="007000E4" w:rsidP="007000E4">
      <w:pPr>
        <w:rPr>
          <w:rFonts w:ascii="Calibri" w:hAnsi="Calibri"/>
          <w:sz w:val="22"/>
          <w:szCs w:val="22"/>
        </w:rPr>
      </w:pPr>
    </w:p>
    <w:p w14:paraId="0A924460" w14:textId="77777777" w:rsidR="007000E4" w:rsidRPr="00664F41" w:rsidRDefault="007000E4" w:rsidP="001122AE">
      <w:pPr>
        <w:pStyle w:val="Heading2"/>
        <w:rPr>
          <w:b/>
          <w:color w:val="1F4E79"/>
        </w:rPr>
      </w:pPr>
      <w:r w:rsidRPr="00664F41">
        <w:rPr>
          <w:b/>
          <w:color w:val="1F4E79"/>
        </w:rPr>
        <w:t>Profile</w:t>
      </w:r>
    </w:p>
    <w:p w14:paraId="2855CBB4" w14:textId="77777777" w:rsidR="00FE0F87" w:rsidRDefault="007000E4" w:rsidP="001122AE">
      <w:pP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1122A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Learna Ltd is a company with a reputation in delivering high quality online clinical education for Healthcare Professionals using our bespoke learning platform.  Learna Ltd is an educational partner with the University of </w:t>
      </w:r>
      <w:r w:rsidR="00820191" w:rsidRPr="001122A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South Wales </w:t>
      </w:r>
      <w:r w:rsidRPr="001122A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delivering P</w:t>
      </w:r>
      <w:r w:rsidR="00820191" w:rsidRPr="001122A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ostgraduate Diploma</w:t>
      </w:r>
      <w:r w:rsidR="00FE0F8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</w:t>
      </w:r>
      <w:r w:rsidR="00820191" w:rsidRPr="001122A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and MSc</w:t>
      </w:r>
      <w:r w:rsidR="00FE0F8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</w:t>
      </w:r>
      <w:r w:rsidR="00820191" w:rsidRPr="001122A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in </w:t>
      </w:r>
      <w:r w:rsidR="00FE0F8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health care related subjects.</w:t>
      </w:r>
    </w:p>
    <w:p w14:paraId="7E746E09" w14:textId="77777777" w:rsidR="001122AE" w:rsidRDefault="001122AE" w:rsidP="001122AE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53AE5192" w14:textId="77777777" w:rsidR="00027DA7" w:rsidRPr="00664F41" w:rsidRDefault="00027DA7" w:rsidP="001122AE">
      <w:pPr>
        <w:pStyle w:val="Default"/>
        <w:rPr>
          <w:rFonts w:ascii="Calibri" w:hAnsi="Calibri" w:cs="Times New Roman"/>
          <w:color w:val="1F4E79"/>
          <w:sz w:val="22"/>
          <w:szCs w:val="22"/>
        </w:rPr>
      </w:pPr>
      <w:hyperlink r:id="rId7" w:history="1">
        <w:r w:rsidRPr="00664F41">
          <w:rPr>
            <w:rStyle w:val="Hyperlink"/>
            <w:rFonts w:ascii="Calibri" w:hAnsi="Calibri" w:cs="Times New Roman"/>
            <w:color w:val="1F4E79"/>
            <w:sz w:val="22"/>
            <w:szCs w:val="22"/>
          </w:rPr>
          <w:t>http://www.diploma-msc.com/</w:t>
        </w:r>
      </w:hyperlink>
    </w:p>
    <w:p w14:paraId="617C2315" w14:textId="77777777" w:rsidR="00027DA7" w:rsidRDefault="00027DA7" w:rsidP="001122AE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725ABCAF" w14:textId="77777777" w:rsidR="001122AE" w:rsidRPr="00F41263" w:rsidRDefault="00D003D4" w:rsidP="001122AE">
      <w:pPr>
        <w:pStyle w:val="Default"/>
        <w:rPr>
          <w:rFonts w:ascii="Calibri" w:hAnsi="Calibri" w:cs="Calibri"/>
        </w:rPr>
      </w:pPr>
      <w:r w:rsidRPr="00F41263">
        <w:rPr>
          <w:rFonts w:ascii="Calibri" w:hAnsi="Calibri" w:cs="Calibri"/>
          <w:iCs/>
        </w:rPr>
        <w:t xml:space="preserve">Learna Ltd. </w:t>
      </w:r>
      <w:r w:rsidR="001122AE" w:rsidRPr="00F41263">
        <w:rPr>
          <w:rFonts w:ascii="Calibri" w:hAnsi="Calibri" w:cs="Calibri"/>
          <w:iCs/>
        </w:rPr>
        <w:t>Mission statement</w:t>
      </w:r>
      <w:r w:rsidRPr="00F41263">
        <w:rPr>
          <w:rFonts w:ascii="Calibri" w:hAnsi="Calibri" w:cs="Calibri"/>
          <w:iCs/>
        </w:rPr>
        <w:t>:</w:t>
      </w:r>
    </w:p>
    <w:p w14:paraId="1E058089" w14:textId="77777777" w:rsidR="001122AE" w:rsidRDefault="00027DA7" w:rsidP="001122AE">
      <w:pPr>
        <w:pStyle w:val="Default"/>
        <w:rPr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‘</w:t>
      </w:r>
      <w:r w:rsidR="001122AE">
        <w:rPr>
          <w:rFonts w:ascii="Calibri" w:hAnsi="Calibri" w:cs="Times New Roman"/>
          <w:color w:val="auto"/>
          <w:sz w:val="22"/>
          <w:szCs w:val="22"/>
        </w:rPr>
        <w:t>Our mission is to</w:t>
      </w:r>
      <w:r w:rsidR="00FE0F87">
        <w:rPr>
          <w:rFonts w:ascii="Calibri" w:hAnsi="Calibri" w:cs="Times New Roman"/>
          <w:color w:val="auto"/>
          <w:sz w:val="22"/>
          <w:szCs w:val="22"/>
        </w:rPr>
        <w:t xml:space="preserve"> improve global healthcare through medical education</w:t>
      </w:r>
      <w:r>
        <w:rPr>
          <w:rFonts w:ascii="Calibri" w:hAnsi="Calibri" w:cs="Times New Roman"/>
          <w:color w:val="auto"/>
          <w:sz w:val="22"/>
          <w:szCs w:val="22"/>
        </w:rPr>
        <w:t>’</w:t>
      </w:r>
      <w:r w:rsidR="001122AE">
        <w:rPr>
          <w:sz w:val="22"/>
          <w:szCs w:val="22"/>
        </w:rPr>
        <w:t xml:space="preserve">. </w:t>
      </w:r>
    </w:p>
    <w:p w14:paraId="5420BE17" w14:textId="77777777" w:rsidR="001122AE" w:rsidRDefault="001122AE" w:rsidP="001122AE">
      <w:pPr>
        <w:pStyle w:val="Default"/>
        <w:rPr>
          <w:sz w:val="22"/>
          <w:szCs w:val="22"/>
        </w:rPr>
      </w:pPr>
    </w:p>
    <w:p w14:paraId="07296CA6" w14:textId="77777777" w:rsidR="00FE0F87" w:rsidRPr="00664F41" w:rsidRDefault="00FE0F87" w:rsidP="00FE0F87">
      <w:pPr>
        <w:pStyle w:val="Heading2"/>
        <w:rPr>
          <w:rFonts w:cs="Calibri Light"/>
          <w:color w:val="1F4E79"/>
          <w:lang w:eastAsia="en-GB"/>
        </w:rPr>
      </w:pPr>
      <w:r w:rsidRPr="00664F41">
        <w:rPr>
          <w:rFonts w:cs="Calibri Light"/>
          <w:b/>
          <w:bCs/>
          <w:color w:val="1F4E79"/>
        </w:rPr>
        <w:t>Job Description</w:t>
      </w:r>
    </w:p>
    <w:p w14:paraId="5B39CC2F" w14:textId="77777777" w:rsidR="00FE0F87" w:rsidRPr="00F41263" w:rsidRDefault="00FE0F87" w:rsidP="00FE0F87">
      <w:pPr>
        <w:pStyle w:val="NormalWeb"/>
        <w:spacing w:after="159" w:line="252" w:lineRule="auto"/>
        <w:rPr>
          <w:rFonts w:ascii="Calibri" w:hAnsi="Calibri" w:cs="Calibri"/>
          <w:sz w:val="22"/>
          <w:szCs w:val="22"/>
        </w:rPr>
      </w:pPr>
      <w:r w:rsidRPr="00F41263">
        <w:rPr>
          <w:rFonts w:ascii="Calibri" w:hAnsi="Calibri" w:cs="Calibri"/>
          <w:sz w:val="22"/>
          <w:szCs w:val="22"/>
        </w:rPr>
        <w:t>Diploma MSc is a small dynamic team looking for a hardworking, friendly individual who will help maintain and drive our success. The candidate will work on the following tasks:</w:t>
      </w:r>
    </w:p>
    <w:p w14:paraId="535B0389" w14:textId="77777777" w:rsidR="00FE0F87" w:rsidRPr="00D003D4" w:rsidRDefault="00FE0F87" w:rsidP="00FE0F87">
      <w:pPr>
        <w:pStyle w:val="NormalWeb"/>
        <w:spacing w:after="0"/>
        <w:rPr>
          <w:b/>
        </w:rPr>
      </w:pPr>
      <w:r w:rsidRPr="00D003D4">
        <w:rPr>
          <w:rFonts w:ascii="Calibri" w:hAnsi="Calibri" w:cs="Calibri"/>
          <w:b/>
          <w:color w:val="000000"/>
          <w:sz w:val="22"/>
          <w:szCs w:val="22"/>
        </w:rPr>
        <w:t>Diploma MSc Course Administration</w:t>
      </w:r>
    </w:p>
    <w:p w14:paraId="65A37E27" w14:textId="77777777" w:rsidR="00FE0F87" w:rsidRDefault="00FE0F87" w:rsidP="00FE0F87">
      <w:pPr>
        <w:pStyle w:val="NormalWeb"/>
        <w:numPr>
          <w:ilvl w:val="0"/>
          <w:numId w:val="4"/>
        </w:numPr>
        <w:spacing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Maintaining the smooth running of our Diploma/MSc courses. </w:t>
      </w:r>
    </w:p>
    <w:p w14:paraId="4C2B80C6" w14:textId="77777777" w:rsidR="00FE0F87" w:rsidRDefault="00FE0F87" w:rsidP="00FE0F87">
      <w:pPr>
        <w:pStyle w:val="NormalWeb"/>
        <w:numPr>
          <w:ilvl w:val="0"/>
          <w:numId w:val="4"/>
        </w:numPr>
        <w:spacing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Supporting students – answering queries, monitoring engagement and student feedback, fielding enquiries.</w:t>
      </w:r>
    </w:p>
    <w:p w14:paraId="3BF80745" w14:textId="77777777" w:rsidR="00FE0F87" w:rsidRDefault="00FE0F87" w:rsidP="00FE0F87">
      <w:pPr>
        <w:pStyle w:val="NormalWeb"/>
        <w:numPr>
          <w:ilvl w:val="0"/>
          <w:numId w:val="4"/>
        </w:numPr>
        <w:spacing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Supporting course tutors/directors– answering queries, gathering marking grid/ results, processing new content, monitoring student activity and reporting back to tutors if required.</w:t>
      </w:r>
    </w:p>
    <w:p w14:paraId="353BA5A7" w14:textId="77777777" w:rsidR="00FE0F87" w:rsidRDefault="00FE0F87" w:rsidP="00FE0F87">
      <w:pPr>
        <w:pStyle w:val="NormalWeb"/>
        <w:numPr>
          <w:ilvl w:val="0"/>
          <w:numId w:val="4"/>
        </w:numPr>
        <w:spacing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Ensuring the smooth running of our courses, module by module</w:t>
      </w:r>
      <w:bookmarkStart w:id="0" w:name="_GoBack"/>
      <w:bookmarkEnd w:id="0"/>
    </w:p>
    <w:p w14:paraId="4C4ECB5D" w14:textId="77777777" w:rsidR="00FE0F87" w:rsidRDefault="00FE0F87" w:rsidP="00FE0F87">
      <w:pPr>
        <w:pStyle w:val="NormalWeb"/>
        <w:numPr>
          <w:ilvl w:val="0"/>
          <w:numId w:val="4"/>
        </w:numPr>
        <w:spacing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Assisting the University link officer – reporting on course activity, sharing results, feeding into course boards and exam boards</w:t>
      </w:r>
    </w:p>
    <w:p w14:paraId="05DC8482" w14:textId="77777777" w:rsidR="00FE0F87" w:rsidRDefault="00FE0F87" w:rsidP="00FE0F87">
      <w:pPr>
        <w:pStyle w:val="NormalWeb"/>
        <w:spacing w:after="0"/>
      </w:pPr>
    </w:p>
    <w:p w14:paraId="77D41AE8" w14:textId="77777777" w:rsidR="00FE0F87" w:rsidRPr="00D003D4" w:rsidRDefault="00FE0F87" w:rsidP="00FE0F87">
      <w:pPr>
        <w:pStyle w:val="NormalWeb"/>
        <w:spacing w:after="0"/>
        <w:rPr>
          <w:b/>
        </w:rPr>
      </w:pPr>
      <w:r w:rsidRPr="00D003D4">
        <w:rPr>
          <w:rFonts w:ascii="Calibri" w:hAnsi="Calibri" w:cs="Calibri"/>
          <w:b/>
          <w:color w:val="000000"/>
          <w:sz w:val="22"/>
          <w:szCs w:val="22"/>
        </w:rPr>
        <w:t>Tutor Schedule</w:t>
      </w:r>
    </w:p>
    <w:p w14:paraId="1F193284" w14:textId="77777777" w:rsidR="00FE0F87" w:rsidRDefault="00FE0F87" w:rsidP="00FE0F87">
      <w:pPr>
        <w:pStyle w:val="NormalWeb"/>
        <w:numPr>
          <w:ilvl w:val="0"/>
          <w:numId w:val="5"/>
        </w:numPr>
        <w:spacing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Contacting tutors and arranging the schedule modules in advance</w:t>
      </w:r>
    </w:p>
    <w:p w14:paraId="24B3ABBA" w14:textId="77777777" w:rsidR="00FE0F87" w:rsidRDefault="00FE0F87" w:rsidP="00FE0F87">
      <w:pPr>
        <w:pStyle w:val="NormalWeb"/>
        <w:numPr>
          <w:ilvl w:val="0"/>
          <w:numId w:val="5"/>
        </w:numPr>
        <w:spacing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Recruitment of tutors</w:t>
      </w:r>
    </w:p>
    <w:p w14:paraId="1BCFB3C6" w14:textId="77777777" w:rsidR="00FE0F87" w:rsidRDefault="00FE0F87" w:rsidP="00FE0F87">
      <w:pPr>
        <w:pStyle w:val="NormalWeb"/>
        <w:numPr>
          <w:ilvl w:val="0"/>
          <w:numId w:val="5"/>
        </w:numPr>
        <w:spacing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Processing and then updating database with new tutor applications</w:t>
      </w:r>
    </w:p>
    <w:p w14:paraId="0A30650F" w14:textId="77777777" w:rsidR="00FE0F87" w:rsidRDefault="00FE0F87" w:rsidP="00FE0F87">
      <w:pPr>
        <w:pStyle w:val="NormalWeb"/>
        <w:numPr>
          <w:ilvl w:val="0"/>
          <w:numId w:val="5"/>
        </w:numPr>
        <w:spacing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Training support for new tutors</w:t>
      </w:r>
    </w:p>
    <w:p w14:paraId="7DA1B7C7" w14:textId="77777777" w:rsidR="00FE0F87" w:rsidRDefault="00FE0F87" w:rsidP="00FE0F87">
      <w:pPr>
        <w:pStyle w:val="NormalWeb"/>
        <w:spacing w:after="0"/>
      </w:pPr>
    </w:p>
    <w:p w14:paraId="40144A80" w14:textId="77777777" w:rsidR="00FE0F87" w:rsidRPr="00D003D4" w:rsidRDefault="00D003D4" w:rsidP="00FE0F87">
      <w:pPr>
        <w:pStyle w:val="NormalWeb"/>
        <w:spacing w:after="0"/>
        <w:rPr>
          <w:b/>
        </w:rPr>
      </w:pPr>
      <w:r w:rsidRPr="00D003D4">
        <w:rPr>
          <w:rFonts w:ascii="Calibri" w:hAnsi="Calibri" w:cs="Calibri"/>
          <w:b/>
          <w:color w:val="000000"/>
          <w:sz w:val="22"/>
          <w:szCs w:val="22"/>
        </w:rPr>
        <w:t>Quality Assurance Checks</w:t>
      </w:r>
    </w:p>
    <w:p w14:paraId="657AD80E" w14:textId="77777777" w:rsidR="00FE0F87" w:rsidRDefault="00FE0F87" w:rsidP="00FE0F87">
      <w:pPr>
        <w:pStyle w:val="NormalWeb"/>
        <w:numPr>
          <w:ilvl w:val="0"/>
          <w:numId w:val="6"/>
        </w:numPr>
        <w:spacing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Navigating around our learning platform Moodle – ensuring max</w:t>
      </w:r>
      <w:r w:rsidR="00D003D4">
        <w:rPr>
          <w:rFonts w:ascii="Calibri" w:hAnsi="Calibri" w:cs="Calibri"/>
          <w:color w:val="000000"/>
          <w:sz w:val="22"/>
          <w:szCs w:val="22"/>
        </w:rPr>
        <w:t>imum</w:t>
      </w:r>
      <w:r>
        <w:rPr>
          <w:rFonts w:ascii="Calibri" w:hAnsi="Calibri" w:cs="Calibri"/>
          <w:color w:val="000000"/>
          <w:sz w:val="22"/>
          <w:szCs w:val="22"/>
        </w:rPr>
        <w:t xml:space="preserve"> engagement and usability for students and tutors alike. </w:t>
      </w:r>
    </w:p>
    <w:p w14:paraId="34BF7CD5" w14:textId="77777777" w:rsidR="00D003D4" w:rsidRPr="00D003D4" w:rsidRDefault="00D003D4" w:rsidP="00F41263">
      <w:pPr>
        <w:pStyle w:val="NormalWeb"/>
        <w:numPr>
          <w:ilvl w:val="0"/>
          <w:numId w:val="6"/>
        </w:numPr>
        <w:spacing w:after="0" w:afterAutospacing="0"/>
      </w:pPr>
      <w:r w:rsidRPr="00D003D4">
        <w:rPr>
          <w:rFonts w:ascii="Calibri" w:hAnsi="Calibri" w:cs="Calibri"/>
          <w:color w:val="000000"/>
          <w:sz w:val="22"/>
          <w:szCs w:val="22"/>
        </w:rPr>
        <w:t xml:space="preserve">Carry out comprehensive module checks intermittently </w:t>
      </w:r>
    </w:p>
    <w:p w14:paraId="3124D8DD" w14:textId="77777777" w:rsidR="00D003D4" w:rsidRPr="00D003D4" w:rsidRDefault="00D003D4" w:rsidP="00F41263">
      <w:pPr>
        <w:pStyle w:val="NormalWeb"/>
        <w:numPr>
          <w:ilvl w:val="0"/>
          <w:numId w:val="6"/>
        </w:numPr>
        <w:spacing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Enrolling appropriate users into correct courses and modules</w:t>
      </w:r>
    </w:p>
    <w:p w14:paraId="6DA055D2" w14:textId="77777777" w:rsidR="00FE0F87" w:rsidRDefault="00FE0F87" w:rsidP="00FE0F87">
      <w:pPr>
        <w:pStyle w:val="NormalWeb"/>
        <w:spacing w:after="0"/>
      </w:pPr>
    </w:p>
    <w:p w14:paraId="3B095AB1" w14:textId="77777777" w:rsidR="00FE0F87" w:rsidRDefault="00FE0F87" w:rsidP="00FE0F87">
      <w:pPr>
        <w:pStyle w:val="NormalWeb"/>
        <w:spacing w:after="0"/>
      </w:pPr>
      <w:r>
        <w:rPr>
          <w:rFonts w:ascii="Calibri" w:hAnsi="Calibri" w:cs="Calibri"/>
          <w:color w:val="000000"/>
          <w:sz w:val="22"/>
          <w:szCs w:val="22"/>
        </w:rPr>
        <w:t>Undertake any other tasks/duties as may be reasonably required.</w:t>
      </w:r>
    </w:p>
    <w:p w14:paraId="70E90673" w14:textId="77777777" w:rsidR="001122AE" w:rsidRDefault="001122AE" w:rsidP="00E3256B">
      <w:pPr>
        <w:jc w:val="both"/>
        <w:rPr>
          <w:rFonts w:ascii="Calibri" w:hAnsi="Calibri"/>
          <w:sz w:val="22"/>
          <w:szCs w:val="22"/>
        </w:rPr>
      </w:pPr>
    </w:p>
    <w:p w14:paraId="36A954ED" w14:textId="77777777" w:rsidR="001122AE" w:rsidRPr="00664F41" w:rsidRDefault="001122AE" w:rsidP="001122AE">
      <w:pPr>
        <w:pStyle w:val="Heading2"/>
        <w:rPr>
          <w:b/>
          <w:color w:val="1F4E79"/>
        </w:rPr>
      </w:pPr>
      <w:r w:rsidRPr="00664F41">
        <w:rPr>
          <w:b/>
          <w:color w:val="1F4E79"/>
        </w:rPr>
        <w:t>Essential Skills</w:t>
      </w:r>
    </w:p>
    <w:p w14:paraId="192BD859" w14:textId="77777777" w:rsidR="001122AE" w:rsidRDefault="001122AE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IT literate</w:t>
      </w:r>
    </w:p>
    <w:p w14:paraId="4217966A" w14:textId="77777777" w:rsidR="001122AE" w:rsidRDefault="001122AE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Organised</w:t>
      </w:r>
    </w:p>
    <w:p w14:paraId="1DF2304F" w14:textId="77777777" w:rsidR="001122AE" w:rsidRDefault="001122AE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Great attention to detail</w:t>
      </w:r>
    </w:p>
    <w:p w14:paraId="6F340B55" w14:textId="77777777" w:rsidR="001122AE" w:rsidRDefault="001122AE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Great communication skills – both written and verbal</w:t>
      </w:r>
    </w:p>
    <w:p w14:paraId="3AA3A468" w14:textId="77777777" w:rsidR="001122AE" w:rsidRDefault="001122AE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Good phone manner</w:t>
      </w:r>
    </w:p>
    <w:p w14:paraId="32E6EC3E" w14:textId="77777777" w:rsidR="001122AE" w:rsidRDefault="001122AE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Able to use initiative</w:t>
      </w:r>
    </w:p>
    <w:p w14:paraId="6001E4C8" w14:textId="77777777" w:rsidR="001122AE" w:rsidRDefault="001122AE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Willing to learn</w:t>
      </w:r>
    </w:p>
    <w:p w14:paraId="43B2B9D4" w14:textId="77777777" w:rsidR="001122AE" w:rsidRDefault="001122AE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Good English (English GCSE C+ minimum)</w:t>
      </w:r>
    </w:p>
    <w:p w14:paraId="3A8FC671" w14:textId="77777777" w:rsidR="001122AE" w:rsidRDefault="00D003D4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Excellent t</w:t>
      </w:r>
      <w:r w:rsidR="001122AE">
        <w:rPr>
          <w:rFonts w:ascii="Calibri" w:hAnsi="Calibri" w:cs="Times New Roman"/>
          <w:color w:val="auto"/>
          <w:sz w:val="22"/>
          <w:szCs w:val="22"/>
        </w:rPr>
        <w:t>eam player</w:t>
      </w:r>
    </w:p>
    <w:p w14:paraId="38BCC161" w14:textId="77777777" w:rsidR="001122AE" w:rsidRDefault="001122AE" w:rsidP="001122AE">
      <w:pPr>
        <w:pStyle w:val="Default"/>
        <w:rPr>
          <w:iCs/>
          <w:sz w:val="22"/>
          <w:szCs w:val="22"/>
        </w:rPr>
      </w:pPr>
    </w:p>
    <w:p w14:paraId="3C538865" w14:textId="77777777" w:rsidR="001122AE" w:rsidRPr="00664F41" w:rsidRDefault="001122AE" w:rsidP="001122AE">
      <w:pPr>
        <w:pStyle w:val="Heading2"/>
        <w:rPr>
          <w:b/>
          <w:color w:val="1F4E79"/>
        </w:rPr>
      </w:pPr>
      <w:r w:rsidRPr="00664F41">
        <w:rPr>
          <w:b/>
          <w:color w:val="1F4E79"/>
        </w:rPr>
        <w:t>Desirable Skills</w:t>
      </w:r>
    </w:p>
    <w:p w14:paraId="6BA46294" w14:textId="77777777" w:rsidR="001122AE" w:rsidRDefault="001122AE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Experience in customer service</w:t>
      </w:r>
    </w:p>
    <w:p w14:paraId="1C66CA71" w14:textId="77777777" w:rsidR="001122AE" w:rsidRDefault="001122AE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Knowledge of University procedures</w:t>
      </w:r>
    </w:p>
    <w:p w14:paraId="2E712280" w14:textId="77777777" w:rsidR="001122AE" w:rsidRDefault="001122AE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Knowledge using a CRM system</w:t>
      </w:r>
    </w:p>
    <w:p w14:paraId="45454CFC" w14:textId="77777777" w:rsidR="001122AE" w:rsidRDefault="001122AE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Experience using 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Turnitin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 and Moodle (our online platform)</w:t>
      </w:r>
    </w:p>
    <w:p w14:paraId="0EA73A23" w14:textId="7B79C37B" w:rsidR="001122AE" w:rsidRPr="001122AE" w:rsidRDefault="001122AE" w:rsidP="001122AE">
      <w:pPr>
        <w:pStyle w:val="Default"/>
        <w:numPr>
          <w:ilvl w:val="0"/>
          <w:numId w:val="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C</w:t>
      </w:r>
      <w:r w:rsidR="00D003D4">
        <w:rPr>
          <w:rFonts w:ascii="Calibri" w:hAnsi="Calibri" w:cs="Times New Roman"/>
          <w:color w:val="auto"/>
          <w:sz w:val="22"/>
          <w:szCs w:val="22"/>
        </w:rPr>
        <w:t>onfidence of using Microsoft &amp; Google</w:t>
      </w:r>
      <w:r w:rsidR="00BB49E7">
        <w:rPr>
          <w:rFonts w:ascii="Calibri" w:hAnsi="Calibri" w:cs="Times New Roman"/>
          <w:color w:val="auto"/>
          <w:sz w:val="22"/>
          <w:szCs w:val="22"/>
        </w:rPr>
        <w:t xml:space="preserve"> (Docs, Sheets, etc.)</w:t>
      </w:r>
      <w:r w:rsidR="00D003D4">
        <w:rPr>
          <w:rFonts w:ascii="Calibri" w:hAnsi="Calibri" w:cs="Times New Roman"/>
          <w:color w:val="auto"/>
          <w:sz w:val="22"/>
          <w:szCs w:val="22"/>
        </w:rPr>
        <w:t xml:space="preserve"> products</w:t>
      </w:r>
    </w:p>
    <w:p w14:paraId="406E1B58" w14:textId="77777777" w:rsidR="001122AE" w:rsidRPr="00E3256B" w:rsidRDefault="001122AE" w:rsidP="00E3256B">
      <w:pPr>
        <w:jc w:val="both"/>
        <w:rPr>
          <w:rFonts w:ascii="Calibri" w:hAnsi="Calibri"/>
          <w:sz w:val="22"/>
          <w:szCs w:val="22"/>
        </w:rPr>
      </w:pPr>
    </w:p>
    <w:p w14:paraId="5B1BD582" w14:textId="77777777" w:rsidR="007000E4" w:rsidRPr="00613B64" w:rsidRDefault="007000E4" w:rsidP="007000E4">
      <w:pPr>
        <w:rPr>
          <w:rFonts w:ascii="Calibri" w:hAnsi="Calibri"/>
          <w:b/>
          <w:sz w:val="22"/>
          <w:szCs w:val="22"/>
        </w:rPr>
      </w:pPr>
    </w:p>
    <w:p w14:paraId="55DAD48F" w14:textId="77777777" w:rsidR="007000E4" w:rsidRPr="00613B64" w:rsidRDefault="007000E4" w:rsidP="007000E4">
      <w:pPr>
        <w:rPr>
          <w:rFonts w:ascii="Calibri" w:hAnsi="Calibri"/>
          <w:b/>
          <w:sz w:val="22"/>
          <w:szCs w:val="22"/>
        </w:rPr>
      </w:pPr>
      <w:r w:rsidRPr="00613B64">
        <w:rPr>
          <w:rFonts w:ascii="Calibri" w:hAnsi="Calibri"/>
          <w:b/>
          <w:sz w:val="22"/>
          <w:szCs w:val="22"/>
        </w:rPr>
        <w:t>How to Apply</w:t>
      </w:r>
    </w:p>
    <w:p w14:paraId="349966B9" w14:textId="4BE1A4C0" w:rsidR="001122AE" w:rsidRDefault="007000E4" w:rsidP="007000E4">
      <w:pPr>
        <w:rPr>
          <w:rFonts w:ascii="Calibri" w:hAnsi="Calibri" w:cs="Arial"/>
          <w:sz w:val="22"/>
          <w:szCs w:val="22"/>
        </w:rPr>
      </w:pPr>
      <w:r w:rsidRPr="00613B64">
        <w:rPr>
          <w:rFonts w:ascii="Calibri" w:hAnsi="Calibri"/>
          <w:sz w:val="22"/>
          <w:szCs w:val="22"/>
        </w:rPr>
        <w:t xml:space="preserve">Please email a CV </w:t>
      </w:r>
      <w:r w:rsidR="00D003D4">
        <w:rPr>
          <w:rFonts w:ascii="Calibri" w:hAnsi="Calibri"/>
          <w:sz w:val="22"/>
          <w:szCs w:val="22"/>
        </w:rPr>
        <w:t xml:space="preserve">and cover letter </w:t>
      </w:r>
      <w:r w:rsidRPr="00613B64">
        <w:rPr>
          <w:rFonts w:ascii="Calibri" w:hAnsi="Calibri"/>
          <w:sz w:val="22"/>
          <w:szCs w:val="22"/>
        </w:rPr>
        <w:t xml:space="preserve">to </w:t>
      </w:r>
      <w:hyperlink r:id="rId8" w:history="1">
        <w:r w:rsidR="00BB49E7" w:rsidRPr="00C73221">
          <w:rPr>
            <w:rStyle w:val="Hyperlink"/>
            <w:rFonts w:ascii="Calibri" w:hAnsi="Calibri" w:cs="Arial"/>
            <w:b/>
            <w:sz w:val="22"/>
            <w:szCs w:val="22"/>
          </w:rPr>
          <w:t>recruitment@diploma-msc.com</w:t>
        </w:r>
      </w:hyperlink>
      <w:r w:rsidR="00BB49E7">
        <w:rPr>
          <w:rFonts w:ascii="Calibri" w:hAnsi="Calibri" w:cs="Arial"/>
          <w:b/>
          <w:sz w:val="22"/>
          <w:szCs w:val="22"/>
        </w:rPr>
        <w:t xml:space="preserve"> </w:t>
      </w:r>
    </w:p>
    <w:p w14:paraId="7C069474" w14:textId="77777777" w:rsidR="001122AE" w:rsidRDefault="001122AE" w:rsidP="007000E4">
      <w:pPr>
        <w:rPr>
          <w:rFonts w:ascii="Calibri" w:hAnsi="Calibri"/>
          <w:b/>
          <w:sz w:val="22"/>
          <w:szCs w:val="22"/>
        </w:rPr>
      </w:pPr>
      <w:r w:rsidRPr="001122AE">
        <w:rPr>
          <w:rFonts w:ascii="Calibri" w:hAnsi="Calibri"/>
          <w:b/>
          <w:sz w:val="22"/>
          <w:szCs w:val="22"/>
        </w:rPr>
        <w:t>Closing Date</w:t>
      </w:r>
    </w:p>
    <w:p w14:paraId="237A30C3" w14:textId="77777777" w:rsidR="00D003D4" w:rsidRPr="00D003D4" w:rsidRDefault="00D003D4" w:rsidP="007000E4">
      <w:pPr>
        <w:rPr>
          <w:rFonts w:ascii="Calibri" w:hAnsi="Calibri"/>
          <w:sz w:val="22"/>
          <w:szCs w:val="22"/>
        </w:rPr>
      </w:pPr>
      <w:r w:rsidRPr="00D003D4">
        <w:rPr>
          <w:rFonts w:ascii="Calibri" w:hAnsi="Calibri"/>
          <w:sz w:val="22"/>
          <w:szCs w:val="22"/>
        </w:rPr>
        <w:t>31</w:t>
      </w:r>
      <w:r w:rsidRPr="00D003D4">
        <w:rPr>
          <w:rFonts w:ascii="Calibri" w:hAnsi="Calibri"/>
          <w:sz w:val="22"/>
          <w:szCs w:val="22"/>
          <w:vertAlign w:val="superscript"/>
        </w:rPr>
        <w:t>st</w:t>
      </w:r>
      <w:r w:rsidRPr="00D003D4">
        <w:rPr>
          <w:rFonts w:ascii="Calibri" w:hAnsi="Calibri"/>
          <w:sz w:val="22"/>
          <w:szCs w:val="22"/>
        </w:rPr>
        <w:t xml:space="preserve"> July 2017</w:t>
      </w:r>
    </w:p>
    <w:p w14:paraId="21AD5DD1" w14:textId="77777777" w:rsidR="00865A10" w:rsidRPr="00613B64" w:rsidRDefault="00865A10" w:rsidP="007000E4">
      <w:pPr>
        <w:rPr>
          <w:rFonts w:ascii="Calibri" w:hAnsi="Calibri"/>
          <w:sz w:val="22"/>
          <w:szCs w:val="22"/>
        </w:rPr>
      </w:pPr>
    </w:p>
    <w:sectPr w:rsidR="00865A10" w:rsidRPr="00613B64">
      <w:headerReference w:type="default" r:id="rId9"/>
      <w:footerReference w:type="default" r:id="rId10"/>
      <w:pgSz w:w="11906" w:h="16838"/>
      <w:pgMar w:top="4161" w:right="1134" w:bottom="1826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917A" w14:textId="77777777" w:rsidR="00BF58D5" w:rsidRDefault="00BF58D5">
      <w:r>
        <w:separator/>
      </w:r>
    </w:p>
  </w:endnote>
  <w:endnote w:type="continuationSeparator" w:id="0">
    <w:p w14:paraId="7E020451" w14:textId="77777777" w:rsidR="00BF58D5" w:rsidRDefault="00BF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LucidaGrande">
    <w:altName w:val="Lucida Grand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34E0" w14:textId="77777777" w:rsidR="00865A10" w:rsidRPr="004F5390" w:rsidRDefault="00865A10">
    <w:pPr>
      <w:pStyle w:val="BasicParagraph"/>
      <w:jc w:val="center"/>
      <w:rPr>
        <w:rFonts w:ascii="Arial" w:eastAsia="LucidaGrande" w:hAnsi="Arial" w:cs="Arial"/>
        <w:color w:val="333333"/>
        <w:sz w:val="20"/>
        <w:szCs w:val="20"/>
      </w:rPr>
    </w:pPr>
    <w:r w:rsidRPr="004F5390">
      <w:rPr>
        <w:rFonts w:ascii="Arial" w:eastAsia="LucidaGrande" w:hAnsi="Arial" w:cs="Arial"/>
        <w:color w:val="333333"/>
        <w:sz w:val="20"/>
        <w:szCs w:val="20"/>
      </w:rPr>
      <w:t>Learna Ltd.</w:t>
    </w:r>
  </w:p>
  <w:p w14:paraId="1CDE6C24" w14:textId="18E99DA1" w:rsidR="00865A10" w:rsidRPr="004F5390" w:rsidRDefault="00865A10">
    <w:pPr>
      <w:pStyle w:val="BasicParagraph"/>
      <w:jc w:val="center"/>
      <w:rPr>
        <w:rFonts w:ascii="Arial" w:eastAsia="LucidaGrande" w:hAnsi="Arial" w:cs="Arial"/>
        <w:color w:val="333333"/>
        <w:sz w:val="20"/>
        <w:szCs w:val="20"/>
      </w:rPr>
    </w:pPr>
    <w:r w:rsidRPr="004F5390">
      <w:rPr>
        <w:rFonts w:ascii="Arial" w:eastAsia="LucidaGrande" w:hAnsi="Arial" w:cs="Arial"/>
        <w:color w:val="333333"/>
        <w:sz w:val="20"/>
        <w:szCs w:val="20"/>
      </w:rPr>
      <w:t xml:space="preserve">Tel: +44 (0) 2920 </w:t>
    </w:r>
    <w:r w:rsidR="00BB49E7">
      <w:rPr>
        <w:rFonts w:ascii="Arial" w:eastAsia="LucidaGrande" w:hAnsi="Arial" w:cs="Arial"/>
        <w:color w:val="333333"/>
        <w:sz w:val="20"/>
        <w:szCs w:val="20"/>
      </w:rPr>
      <w:t xml:space="preserve">682050   -   </w:t>
    </w:r>
    <w:r w:rsidRPr="004F5390">
      <w:rPr>
        <w:rFonts w:ascii="Arial" w:eastAsia="LucidaGrande" w:hAnsi="Arial" w:cs="Arial"/>
        <w:color w:val="333333"/>
        <w:sz w:val="20"/>
        <w:szCs w:val="20"/>
      </w:rPr>
      <w:t xml:space="preserve">Email: </w:t>
    </w:r>
    <w:r w:rsidR="00BB49E7" w:rsidRPr="00BB49E7">
      <w:rPr>
        <w:rFonts w:ascii="Arial" w:eastAsia="LucidaGrande" w:hAnsi="Arial" w:cs="Arial"/>
        <w:color w:val="333333"/>
        <w:sz w:val="20"/>
        <w:szCs w:val="20"/>
      </w:rPr>
      <w:t>recruitment@diploma-msc.com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F4F99" w14:textId="77777777" w:rsidR="00BF58D5" w:rsidRDefault="00BF58D5">
      <w:r>
        <w:separator/>
      </w:r>
    </w:p>
  </w:footnote>
  <w:footnote w:type="continuationSeparator" w:id="0">
    <w:p w14:paraId="127EF065" w14:textId="77777777" w:rsidR="00BF58D5" w:rsidRDefault="00BF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4" w:type="dxa"/>
      <w:tblLook w:val="04A0" w:firstRow="1" w:lastRow="0" w:firstColumn="1" w:lastColumn="0" w:noHBand="0" w:noVBand="1"/>
    </w:tblPr>
    <w:tblGrid>
      <w:gridCol w:w="4912"/>
      <w:gridCol w:w="4912"/>
    </w:tblGrid>
    <w:tr w:rsidR="00D24CF6" w:rsidRPr="00865A10" w14:paraId="02B47D3D" w14:textId="77777777" w:rsidTr="00830227">
      <w:trPr>
        <w:trHeight w:val="1306"/>
      </w:trPr>
      <w:tc>
        <w:tcPr>
          <w:tcW w:w="4912" w:type="dxa"/>
          <w:shd w:val="clear" w:color="auto" w:fill="auto"/>
        </w:tcPr>
        <w:p w14:paraId="1D3F7868" w14:textId="33E85226" w:rsidR="004F5390" w:rsidRPr="00865A10" w:rsidRDefault="00BB49E7" w:rsidP="004F5390">
          <w:pPr>
            <w:pStyle w:val="BasicParagraph"/>
            <w:rPr>
              <w:rFonts w:ascii="Lucida Grande" w:hAnsi="Lucida Grande"/>
              <w:color w:val="333333"/>
              <w:sz w:val="20"/>
              <w:szCs w:val="20"/>
            </w:rPr>
          </w:pPr>
          <w:r w:rsidRPr="00F71F65">
            <w:rPr>
              <w:noProof/>
              <w:lang w:eastAsia="en-GB" w:bidi="ar-SA"/>
            </w:rPr>
            <w:drawing>
              <wp:inline distT="0" distB="0" distL="0" distR="0" wp14:anchorId="45F1C7EC" wp14:editId="4888671B">
                <wp:extent cx="2895600" cy="485775"/>
                <wp:effectExtent l="0" t="0" r="0" b="0"/>
                <wp:docPr id="1" name="Picture 1" descr="C:\Users\sgumm\Documents\Diploma MSc\Logos\logo (white) - diplomamsc-600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gumm\Documents\Diploma MSc\Logos\logo (white) - diplomamsc-600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605" b="368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14:paraId="26FAE874" w14:textId="77777777" w:rsidR="004F5390" w:rsidRPr="00865A10" w:rsidRDefault="004F5390" w:rsidP="00865A10">
          <w:pPr>
            <w:pStyle w:val="BasicParagraph"/>
            <w:jc w:val="right"/>
            <w:rPr>
              <w:rFonts w:ascii="Lucida Grande" w:hAnsi="Lucida Grande"/>
              <w:color w:val="333333"/>
              <w:sz w:val="20"/>
              <w:szCs w:val="20"/>
            </w:rPr>
          </w:pPr>
        </w:p>
      </w:tc>
    </w:tr>
  </w:tbl>
  <w:p w14:paraId="6135517E" w14:textId="77777777" w:rsidR="00865A10" w:rsidRPr="004F5390" w:rsidRDefault="00865A10" w:rsidP="004F5390">
    <w:pPr>
      <w:pStyle w:val="BasicParagraph"/>
      <w:rPr>
        <w:rFonts w:ascii="Arial" w:eastAsia="LucidaGrande" w:hAnsi="Arial" w:cs="Arial"/>
        <w:color w:val="333333"/>
        <w:sz w:val="20"/>
        <w:szCs w:val="20"/>
      </w:rPr>
    </w:pPr>
  </w:p>
  <w:p w14:paraId="558441CA" w14:textId="77777777" w:rsidR="00865A10" w:rsidRPr="004F5390" w:rsidRDefault="00865A10">
    <w:pPr>
      <w:pStyle w:val="BasicParagraph"/>
      <w:jc w:val="right"/>
      <w:rPr>
        <w:rFonts w:ascii="Arial" w:eastAsia="LucidaGrande" w:hAnsi="Arial" w:cs="Arial"/>
        <w:color w:val="333333"/>
        <w:sz w:val="20"/>
        <w:szCs w:val="20"/>
      </w:rPr>
    </w:pPr>
    <w:r w:rsidRPr="004F5390">
      <w:rPr>
        <w:rFonts w:ascii="Arial" w:eastAsia="LucidaGrande" w:hAnsi="Arial" w:cs="Arial"/>
        <w:color w:val="333333"/>
        <w:sz w:val="20"/>
        <w:szCs w:val="20"/>
      </w:rPr>
      <w:t xml:space="preserve">Cardiff </w:t>
    </w:r>
    <w:proofErr w:type="spellStart"/>
    <w:r w:rsidRPr="004F5390">
      <w:rPr>
        <w:rFonts w:ascii="Arial" w:eastAsia="LucidaGrande" w:hAnsi="Arial" w:cs="Arial"/>
        <w:color w:val="333333"/>
        <w:sz w:val="20"/>
        <w:szCs w:val="20"/>
      </w:rPr>
      <w:t>Medicentre</w:t>
    </w:r>
    <w:proofErr w:type="spellEnd"/>
  </w:p>
  <w:p w14:paraId="4DDCCC42" w14:textId="77777777" w:rsidR="00865A10" w:rsidRPr="004F5390" w:rsidRDefault="00865A10">
    <w:pPr>
      <w:pStyle w:val="BasicParagraph"/>
      <w:jc w:val="right"/>
      <w:rPr>
        <w:rFonts w:ascii="Arial" w:eastAsia="LucidaGrande" w:hAnsi="Arial" w:cs="Arial"/>
        <w:color w:val="333333"/>
        <w:sz w:val="20"/>
        <w:szCs w:val="20"/>
      </w:rPr>
    </w:pPr>
    <w:r w:rsidRPr="004F5390">
      <w:rPr>
        <w:rFonts w:ascii="Arial" w:eastAsia="LucidaGrande" w:hAnsi="Arial" w:cs="Arial"/>
        <w:color w:val="333333"/>
        <w:sz w:val="20"/>
        <w:szCs w:val="20"/>
      </w:rPr>
      <w:t>Heath Park</w:t>
    </w:r>
  </w:p>
  <w:p w14:paraId="2A94CCB4" w14:textId="77777777" w:rsidR="00865A10" w:rsidRPr="004F5390" w:rsidRDefault="00865A10">
    <w:pPr>
      <w:pStyle w:val="BasicParagraph"/>
      <w:jc w:val="right"/>
      <w:rPr>
        <w:rFonts w:ascii="Arial" w:eastAsia="LucidaGrande" w:hAnsi="Arial" w:cs="Arial"/>
        <w:color w:val="333333"/>
        <w:sz w:val="20"/>
        <w:szCs w:val="20"/>
      </w:rPr>
    </w:pPr>
    <w:r w:rsidRPr="004F5390">
      <w:rPr>
        <w:rFonts w:ascii="Arial" w:eastAsia="LucidaGrande" w:hAnsi="Arial" w:cs="Arial"/>
        <w:color w:val="333333"/>
        <w:sz w:val="20"/>
        <w:szCs w:val="20"/>
      </w:rPr>
      <w:t>Cardiff</w:t>
    </w:r>
  </w:p>
  <w:p w14:paraId="297DEF3B" w14:textId="77777777" w:rsidR="00865A10" w:rsidRPr="004F5390" w:rsidRDefault="00865A10">
    <w:pPr>
      <w:pStyle w:val="BasicParagraph"/>
      <w:jc w:val="right"/>
      <w:rPr>
        <w:rFonts w:ascii="Arial" w:eastAsia="LucidaGrande" w:hAnsi="Arial" w:cs="Arial"/>
        <w:color w:val="333333"/>
        <w:sz w:val="20"/>
        <w:szCs w:val="20"/>
      </w:rPr>
    </w:pPr>
    <w:r w:rsidRPr="004F5390">
      <w:rPr>
        <w:rFonts w:ascii="Arial" w:eastAsia="LucidaGrande" w:hAnsi="Arial" w:cs="Arial"/>
        <w:color w:val="333333"/>
        <w:sz w:val="20"/>
        <w:szCs w:val="20"/>
      </w:rPr>
      <w:t>Wales</w:t>
    </w:r>
  </w:p>
  <w:p w14:paraId="5F4F7C1B" w14:textId="77777777" w:rsidR="00865A10" w:rsidRPr="004F5390" w:rsidRDefault="00865A10">
    <w:pPr>
      <w:pStyle w:val="BasicParagraph"/>
      <w:jc w:val="right"/>
      <w:rPr>
        <w:rFonts w:ascii="Arial" w:eastAsia="LucidaGrande" w:hAnsi="Arial" w:cs="Arial"/>
        <w:color w:val="333333"/>
        <w:sz w:val="20"/>
        <w:szCs w:val="20"/>
      </w:rPr>
    </w:pPr>
    <w:r w:rsidRPr="004F5390">
      <w:rPr>
        <w:rFonts w:ascii="Arial" w:eastAsia="LucidaGrande" w:hAnsi="Arial" w:cs="Arial"/>
        <w:color w:val="333333"/>
        <w:sz w:val="20"/>
        <w:szCs w:val="20"/>
      </w:rPr>
      <w:t>United Kingdom</w:t>
    </w:r>
  </w:p>
  <w:p w14:paraId="0758F134" w14:textId="77777777" w:rsidR="00865A10" w:rsidRPr="004F5390" w:rsidRDefault="00865A10">
    <w:pPr>
      <w:pStyle w:val="BasicParagraph"/>
      <w:jc w:val="right"/>
      <w:rPr>
        <w:rFonts w:ascii="Arial" w:eastAsia="LucidaGrande" w:hAnsi="Arial" w:cs="Arial"/>
        <w:color w:val="333333"/>
        <w:sz w:val="20"/>
        <w:szCs w:val="20"/>
      </w:rPr>
    </w:pPr>
    <w:r w:rsidRPr="004F5390">
      <w:rPr>
        <w:rFonts w:ascii="Arial" w:eastAsia="LucidaGrande" w:hAnsi="Arial" w:cs="Arial"/>
        <w:color w:val="333333"/>
        <w:sz w:val="20"/>
        <w:szCs w:val="20"/>
      </w:rPr>
      <w:t>CF14 4UJ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03FB"/>
    <w:multiLevelType w:val="hybridMultilevel"/>
    <w:tmpl w:val="ADCE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06CC"/>
    <w:multiLevelType w:val="multilevel"/>
    <w:tmpl w:val="C126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651B6"/>
    <w:multiLevelType w:val="hybridMultilevel"/>
    <w:tmpl w:val="11E4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0E9C"/>
    <w:multiLevelType w:val="multilevel"/>
    <w:tmpl w:val="46CA25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B802A05"/>
    <w:multiLevelType w:val="multilevel"/>
    <w:tmpl w:val="76C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73BA6"/>
    <w:multiLevelType w:val="multilevel"/>
    <w:tmpl w:val="1AD0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U0MrY0NTS2MDEwNjVX0lEKTi0uzszPAykwqgUAyRSz2ywAAAA="/>
  </w:docVars>
  <w:rsids>
    <w:rsidRoot w:val="004F5390"/>
    <w:rsid w:val="00027DA7"/>
    <w:rsid w:val="001122AE"/>
    <w:rsid w:val="001404CE"/>
    <w:rsid w:val="001620CD"/>
    <w:rsid w:val="002370C6"/>
    <w:rsid w:val="00240D37"/>
    <w:rsid w:val="00265858"/>
    <w:rsid w:val="0029479C"/>
    <w:rsid w:val="0038220B"/>
    <w:rsid w:val="003C1F6E"/>
    <w:rsid w:val="00423CD3"/>
    <w:rsid w:val="004550D7"/>
    <w:rsid w:val="004614CD"/>
    <w:rsid w:val="004F5390"/>
    <w:rsid w:val="00574FE5"/>
    <w:rsid w:val="00613B64"/>
    <w:rsid w:val="00641EA0"/>
    <w:rsid w:val="006511B0"/>
    <w:rsid w:val="00664F41"/>
    <w:rsid w:val="006650D6"/>
    <w:rsid w:val="006C2228"/>
    <w:rsid w:val="007000E4"/>
    <w:rsid w:val="00774456"/>
    <w:rsid w:val="007920A0"/>
    <w:rsid w:val="00820191"/>
    <w:rsid w:val="00830227"/>
    <w:rsid w:val="00865A10"/>
    <w:rsid w:val="008A5F29"/>
    <w:rsid w:val="00A13DD6"/>
    <w:rsid w:val="00A53BA2"/>
    <w:rsid w:val="00A800C2"/>
    <w:rsid w:val="00AD733A"/>
    <w:rsid w:val="00AF63CF"/>
    <w:rsid w:val="00BB49E7"/>
    <w:rsid w:val="00BD63E0"/>
    <w:rsid w:val="00BF58D5"/>
    <w:rsid w:val="00C022C4"/>
    <w:rsid w:val="00C24D35"/>
    <w:rsid w:val="00C405A9"/>
    <w:rsid w:val="00C77ADD"/>
    <w:rsid w:val="00C81BDE"/>
    <w:rsid w:val="00D003D4"/>
    <w:rsid w:val="00D24CF6"/>
    <w:rsid w:val="00D801BC"/>
    <w:rsid w:val="00E070E5"/>
    <w:rsid w:val="00E3256B"/>
    <w:rsid w:val="00E77381"/>
    <w:rsid w:val="00E8486E"/>
    <w:rsid w:val="00EF760D"/>
    <w:rsid w:val="00F04C54"/>
    <w:rsid w:val="00F41263"/>
    <w:rsid w:val="00FB5541"/>
    <w:rsid w:val="00FE0F87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2ECC2E"/>
  <w15:chartTrackingRefBased/>
  <w15:docId w15:val="{8D2B9914-BB64-4F87-A531-A5316849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rsid w:val="001122AE"/>
    <w:pPr>
      <w:keepNext/>
      <w:keepLines/>
      <w:widowControl/>
      <w:autoSpaceDN w:val="0"/>
      <w:spacing w:before="40" w:line="251" w:lineRule="auto"/>
      <w:textAlignment w:val="baseline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en-US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 w:cs="Times-Roman"/>
      <w:color w:val="000000"/>
      <w:kern w:val="1"/>
      <w:sz w:val="24"/>
      <w:szCs w:val="24"/>
      <w:lang w:eastAsia="hi-IN" w:bidi="hi-IN"/>
    </w:rPr>
  </w:style>
  <w:style w:type="paragraph" w:customStyle="1" w:styleId="BasicParagraph">
    <w:name w:val="[Basic Paragraph]"/>
    <w:basedOn w:val="NoParagraphStyle"/>
  </w:style>
  <w:style w:type="table" w:styleId="TableGrid">
    <w:name w:val="Table Grid"/>
    <w:basedOn w:val="TableNormal"/>
    <w:uiPriority w:val="59"/>
    <w:rsid w:val="004F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81BDE"/>
    <w:rPr>
      <w:b/>
      <w:bCs/>
    </w:rPr>
  </w:style>
  <w:style w:type="character" w:customStyle="1" w:styleId="apple-converted-space">
    <w:name w:val="apple-converted-space"/>
    <w:basedOn w:val="DefaultParagraphFont"/>
    <w:rsid w:val="00A800C2"/>
  </w:style>
  <w:style w:type="paragraph" w:customStyle="1" w:styleId="text-shadow">
    <w:name w:val="text-shadow"/>
    <w:basedOn w:val="Normal"/>
    <w:rsid w:val="00C24D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Hyperlink">
    <w:name w:val="Hyperlink"/>
    <w:uiPriority w:val="99"/>
    <w:unhideWhenUsed/>
    <w:rsid w:val="00C24D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0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7744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customStyle="1" w:styleId="Heading2Char">
    <w:name w:val="Heading 2 Char"/>
    <w:link w:val="Heading2"/>
    <w:rsid w:val="001122AE"/>
    <w:rPr>
      <w:rFonts w:ascii="Calibri Light" w:hAnsi="Calibri Light"/>
      <w:color w:val="2E74B5"/>
      <w:sz w:val="26"/>
      <w:szCs w:val="26"/>
      <w:lang w:eastAsia="en-US"/>
    </w:rPr>
  </w:style>
  <w:style w:type="paragraph" w:customStyle="1" w:styleId="Default">
    <w:name w:val="Default"/>
    <w:rsid w:val="001122AE"/>
    <w:pPr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49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3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3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iploma-ms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ploma-ms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Learna Ltd</Company>
  <LinksUpToDate>false</LinksUpToDate>
  <CharactersWithSpaces>2595</CharactersWithSpaces>
  <SharedDoc>false</SharedDoc>
  <HLinks>
    <vt:vector size="12" baseType="variant">
      <vt:variant>
        <vt:i4>7667735</vt:i4>
      </vt:variant>
      <vt:variant>
        <vt:i4>3</vt:i4>
      </vt:variant>
      <vt:variant>
        <vt:i4>0</vt:i4>
      </vt:variant>
      <vt:variant>
        <vt:i4>5</vt:i4>
      </vt:variant>
      <vt:variant>
        <vt:lpwstr>mailto:chughes@diploma-msc.com</vt:lpwstr>
      </vt:variant>
      <vt:variant>
        <vt:lpwstr/>
      </vt:variant>
      <vt:variant>
        <vt:i4>3211303</vt:i4>
      </vt:variant>
      <vt:variant>
        <vt:i4>0</vt:i4>
      </vt:variant>
      <vt:variant>
        <vt:i4>0</vt:i4>
      </vt:variant>
      <vt:variant>
        <vt:i4>5</vt:i4>
      </vt:variant>
      <vt:variant>
        <vt:lpwstr>http://www.diploma-msc.com/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Richy Thomas</dc:creator>
  <cp:keywords/>
  <cp:lastModifiedBy>Courtenay Probert</cp:lastModifiedBy>
  <cp:revision>2</cp:revision>
  <cp:lastPrinted>2012-12-19T11:34:00Z</cp:lastPrinted>
  <dcterms:created xsi:type="dcterms:W3CDTF">2018-03-06T15:05:00Z</dcterms:created>
  <dcterms:modified xsi:type="dcterms:W3CDTF">2018-03-06T15:05:00Z</dcterms:modified>
</cp:coreProperties>
</file>